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/>
        <w:jc w:val="center"/>
      </w:pPr>
      <w:r>
        <w:rPr>
          <w:b/>
          <w:color w:val="0A7A5C"/>
          <w:sz w:val="40"/>
          <w:szCs w:val="40"/>
        </w:rPr>
        <w:t xml:space="preserve">Ενημέρωση Επιβάτη για τα Προσωπικά του Δεδομένα</w:t>
      </w:r>
    </w:p>
    <w:p>
      <w:pPr>
        <w:jc w:val="center"/>
      </w:pPr>
      <w:r>
        <w:rPr>
          <w:i/>
          <w:color w:val="666666"/>
          <w:sz w:val="18"/>
          <w:szCs w:val="18"/>
        </w:rPr>
        <w:t xml:space="preserve">Πρότυπο που δίνει η εταιρεία μεταφορών στους επιβάτες της · άρθρα 13 &amp; 14 ΓΚΠΔ</w:t>
      </w:r>
    </w:p>
    <w:p>
      <w:pPr>
        <w:pBdr>
          <w:bottom w:val="single" w:sz="6" w:space="1" w:color="CCCCCC"/>
        </w:pBdr>
        <w:spacing w:after="0"/>
      </w:pP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Ποιος επεξεργάζεται τα δεδομένα σας</w:t>
      </w:r>
    </w:p>
    <w:p>
      <w:r>
        <w:rPr>
          <w:b/>
        </w:rPr>
        <w:t xml:space="preserve">Υπεύθυνος επεξεργασίας:</w:t>
      </w:r>
      <w:r>
        <w:t xml:space="preserve"> </w:t>
      </w:r>
      <w:r>
        <w:rPr>
          <w:highlight w:val="yellow"/>
        </w:rPr>
        <w:t xml:space="preserve">[επωνυμία]</w:t>
      </w:r>
      <w:r>
        <w:t xml:space="preserve">, </w:t>
      </w:r>
      <w:r>
        <w:rPr>
          <w:highlight w:val="yellow"/>
        </w:rPr>
        <w:t xml:space="preserve">[ΑΦΜ]</w:t>
      </w:r>
      <w:r>
        <w:t xml:space="preserve">, </w:t>
      </w:r>
      <w:r>
        <w:rPr>
          <w:highlight w:val="yellow"/>
        </w:rPr>
        <w:t xml:space="preserve">[διεύθυνση έδρας]</w:t>
      </w:r>
      <w:r>
        <w:t xml:space="preserve">, </w:t>
      </w:r>
      <w:r>
        <w:rPr>
          <w:highlight w:val="yellow"/>
        </w:rPr>
        <w:t xml:space="preserve">[email]</w:t>
      </w:r>
      <w:r>
        <w:t xml:space="preserve">, </w:t>
      </w:r>
      <w:r>
        <w:rPr>
          <w:highlight w:val="yellow"/>
        </w:rPr>
        <w:t xml:space="preserve">[τηλέφωνο]</w:t>
      </w:r>
      <w:r>
        <w:t xml:space="preserve">.</w:t>
      </w:r>
    </w:p>
    <w:p>
      <w:pPr>
        <w:pStyle w:val="H2"/>
      </w:pPr>
      <w:r>
        <w:t xml:space="preserve">Τι δεδομένα</w:t>
      </w:r>
    </w:p>
    <w:p>
      <w:r>
        <w:t xml:space="preserve">Ονοματεπώνυμο, τηλέφωνο, διεύθυνση email, </w:t>
      </w:r>
      <w:r>
        <w:rPr>
          <w:b/>
        </w:rPr>
        <w:t xml:space="preserve">σημείο παραλαβής και προορισμός</w:t>
      </w:r>
      <w:r>
        <w:t xml:space="preserve">, αριθμός επιβατών, </w:t>
      </w:r>
      <w:r>
        <w:rPr>
          <w:b/>
        </w:rPr>
        <w:t xml:space="preserve">αριθμός πτήσης</w:t>
      </w:r>
      <w:r>
        <w:t xml:space="preserve"> και ώρα άφιξης/αναχώρησης, τυχόν </w:t>
      </w:r>
      <w:r>
        <w:rPr>
          <w:b/>
        </w:rPr>
        <w:t xml:space="preserve">σημείωσή σας</w:t>
      </w:r>
      <w:r>
        <w:t xml:space="preserve"> (π.χ. παιδικό κάθισμα, αποσκευές), και ο </w:t>
      </w:r>
      <w:r>
        <w:rPr>
          <w:b/>
        </w:rPr>
        <w:t xml:space="preserve">προσωπικός σύνδεσμος παρακολούθησης</w:t>
      </w:r>
      <w:r>
        <w:t xml:space="preserve"> της διαδρομής σας.</w:t>
      </w:r>
    </w:p>
    <w:p>
      <w:r>
        <w:t xml:space="preserve">Αν η διαδρομή σας είναι </w:t>
      </w:r>
      <w:r>
        <w:rPr>
          <w:b/>
        </w:rPr>
        <w:t xml:space="preserve">κοινή μεταφορά με ενδιάμεσες στάσεις</w:t>
      </w:r>
      <w:r>
        <w:t xml:space="preserve">, καταχωρούνται και οι </w:t>
      </w:r>
      <w:r>
        <w:rPr>
          <w:b/>
        </w:rPr>
        <w:t xml:space="preserve">στάσεις</w:t>
      </w:r>
      <w:r>
        <w:t xml:space="preserve">: το σημείο κάθε παραλαβής, πόσα άτομα επιβιβάζονται εκεί και </w:t>
      </w:r>
      <w:r>
        <w:rPr>
          <w:b/>
        </w:rPr>
        <w:t xml:space="preserve">το επώνυμο — και, όπου δόθηκε, το τηλέφωνο — κάθε παρέας</w:t>
      </w:r>
      <w:r>
        <w:t xml:space="preserve">, ώστε ο οδηγός να ξέρει ποιον περιμένει σε κάθε στάση.</w:t>
      </w:r>
    </w:p>
    <w:p>
      <w:r>
        <w:t xml:space="preserve">Αν η κράτησή σας συνοδεύεται από </w:t>
      </w:r>
      <w:r>
        <w:rPr>
          <w:b/>
        </w:rPr>
        <w:t xml:space="preserve">έγγραφο</w:t>
      </w:r>
      <w:r>
        <w:t xml:space="preserve"> — voucher πρακτορείου, PDF ή φωτογραφία που μας έστειλε το ξενοδοχείο ή το πρακτορείο σας — αυτό </w:t>
      </w:r>
      <w:r>
        <w:rPr>
          <w:b/>
        </w:rPr>
        <w:t xml:space="preserve">επισυνάπτεται στην κράτηση</w:t>
      </w:r>
      <w:r>
        <w:t xml:space="preserve"> και μπορεί να περιέχει τα στοιχεία σας όπως τα έγραψε εκείνος που το εξέδωσε.</w:t>
      </w:r>
    </w:p>
    <w:p>
      <w:r>
        <w:rPr>
          <w:b/>
        </w:rPr>
        <w:t xml:space="preserve">Μόνο αν ζητήσετε παραστατικό</w:t>
      </w:r>
      <w:r>
        <w:t xml:space="preserve"> από τη σελίδα παρακολούθησης: </w:t>
      </w:r>
      <w:r>
        <w:rPr>
          <w:b/>
        </w:rPr>
        <w:t xml:space="preserve">επωνυμία και ΑΦΜ</w:t>
      </w:r>
      <w:r>
        <w:t xml:space="preserve"> για την έκδοσή του, και η </w:t>
      </w:r>
      <w:r>
        <w:rPr>
          <w:b/>
        </w:rPr>
        <w:t xml:space="preserve">διεύθυνση email</w:t>
      </w:r>
      <w:r>
        <w:t xml:space="preserve"> στην οποία θα σταλεί. Αν δεν ζητήσετε, δεν συλλέγονται καθόλου.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sz w:val="20"/>
          <w:szCs w:val="20"/>
        </w:rPr>
        <w:t xml:space="preserve">⚠️ </w:t>
      </w:r>
      <w:r>
        <w:rPr>
          <w:b/>
          <w:sz w:val="20"/>
          <w:szCs w:val="20"/>
        </w:rPr>
        <w:t xml:space="preserve">Ο σύνδεσμος παρακολούθησης είναι προσωπικός.</w:t>
      </w:r>
      <w:r>
        <w:rPr>
          <w:sz w:val="20"/>
          <w:szCs w:val="20"/>
        </w:rPr>
        <w:t xml:space="preserve"> Τα στοιχεία της διαδρομής — το όνομά σας, η παραλαβή, ο προορισμός, ο οδηγός και η πινακίδα — ταξιδεύουν </w:t>
      </w:r>
      <w:r>
        <w:rPr>
          <w:b/>
          <w:sz w:val="20"/>
          <w:szCs w:val="20"/>
        </w:rPr>
        <w:t xml:space="preserve">μέσα στην ίδια τη διεύθυνση</w:t>
      </w:r>
      <w:r>
        <w:rPr>
          <w:sz w:val="20"/>
          <w:szCs w:val="20"/>
        </w:rPr>
        <w:t xml:space="preserve">, ώστε να μη χρειάζεται να τα κρατά κανείς αποθηκευμένα. Αυτό σημαίνει ότι </w:t>
      </w:r>
      <w:r>
        <w:rPr>
          <w:b/>
          <w:sz w:val="20"/>
          <w:szCs w:val="20"/>
        </w:rPr>
        <w:t xml:space="preserve">όποιος έχει τον σύνδεσμο τα βλέπει</w:t>
      </w:r>
      <w:r>
        <w:rPr>
          <w:sz w:val="20"/>
          <w:szCs w:val="20"/>
        </w:rPr>
        <w:t xml:space="preserve">: μην τον προωθείτε σε τρίτους. Τα στοιχεία αυτά μπαίνουν </w:t>
      </w:r>
      <w:r>
        <w:rPr>
          <w:b/>
          <w:sz w:val="20"/>
          <w:szCs w:val="20"/>
        </w:rPr>
        <w:t xml:space="preserve">μετά το σύμβολο «#»</w:t>
      </w:r>
      <w:r>
        <w:rPr>
          <w:sz w:val="20"/>
          <w:szCs w:val="20"/>
        </w:rPr>
        <w:t xml:space="preserve"> της διεύθυνσης, που σημαίνει ότι </w:t>
      </w:r>
      <w:r>
        <w:rPr>
          <w:b/>
          <w:sz w:val="20"/>
          <w:szCs w:val="20"/>
        </w:rPr>
        <w:t xml:space="preserve">δεν φεύγουν ποτέ από τη συσκευή σας</w:t>
      </w:r>
      <w:r>
        <w:rPr>
          <w:sz w:val="20"/>
          <w:szCs w:val="20"/>
        </w:rPr>
        <w:t xml:space="preserve">: ο φυλλομετρητής δεν τα στέλνει σε κανέναν διακομιστή όταν ανοίγετε τη σελίδα. Η σελίδα δεν μπαίνει σε μηχανές αναζήτησης και ο σύνδεσμος παύει να δείχνει τη θέση του οχήματος λίγες ώρες μετά την παραλαβή σας.</w:t>
      </w:r>
    </w:p>
    <w:p>
      <w:pPr>
        <w:pStyle w:val="H2"/>
      </w:pPr>
      <w:r>
        <w:t xml:space="preserve">Από πού τα πήραμε</w:t>
      </w:r>
    </w:p>
    <w:p>
      <w:r>
        <w:t xml:space="preserve">Είτε </w:t>
      </w:r>
      <w:r>
        <w:rPr>
          <w:b/>
        </w:rPr>
        <w:t xml:space="preserve">από εσάς</w:t>
      </w:r>
      <w:r>
        <w:t xml:space="preserve"> κατά την κράτηση, είτε </w:t>
      </w:r>
      <w:r>
        <w:rPr>
          <w:b/>
        </w:rPr>
        <w:t xml:space="preserve">από το ξενοδοχείο, το πρακτορείο ή τη διαδικτυακή πλατφόρμα</w:t>
      </w:r>
      <w:r>
        <w:t xml:space="preserve"> μέσω της οποίας κλείσατε τη μεταφορά. </w:t>
      </w:r>
      <w:r>
        <w:rPr>
          <w:i/>
        </w:rPr>
        <w:t xml:space="preserve">(άρθρο 14§2στ)</w:t>
      </w:r>
    </w:p>
    <w:p>
      <w:pPr>
        <w:pStyle w:val="H2"/>
      </w:pPr>
      <w:r>
        <w:t xml:space="preserve">Γιατί και με ποια νόμιμη βάση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Σκοπός</w:t>
            </w:r>
          </w:p>
        </w:tc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Νόμιμη βάση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Εκτέλεση της μεταφοράς σας (ανάθεση οχήματος &amp; οδηγού, ώρα παραλαβής)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Εκτέλεση σύμβασης — άρθρο 6§1(β)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Ενημέρωσή σας για το όχημα, τον οδηγό και την ώρα άφιξης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Εκτέλεση σύμβασης — άρθρο 6§1(β)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Παρακολούθηση της πτήσης σας ώστε η παραλαβή να ακολουθεί την πραγματική ώρα προσγείωσης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Εκτέλεση σύμβασης — άρθρο 6§1(β)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Έκδοση παραστατικού και τήρηση λογιστικών αρχείων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Νομική υποχρέωση — άρθρο 6§1(γ)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Ασφάλεια της διαδρομής και επίλυση διαφορών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Έννομο συμφέρον — άρθρο 6§1(στ)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Ένα email μετά τη διαδρομή για την απόδειξη, τη μεταφορά επιστροφής ή τα σχόλιά σας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Έννομο συμφέρον — άρθρο 6§1(στ) · άρ. 11§3 ν.3471/2006</w:t>
            </w:r>
          </w:p>
        </w:tc>
      </w:tr>
    </w:tbl>
    <w:p>
      <w:pPr>
        <w:spacing w:after="0"/>
      </w:pPr>
    </w:p>
    <w:p>
      <w:r>
        <w:rPr>
          <w:b/>
        </w:rPr>
        <w:t xml:space="preserve">Δεν ζητούμε ούτε επιδιώκουμε ειδικές κατηγορίες δεδομένων (άρθρο 9).</w:t>
      </w:r>
      <w:r>
        <w:t xml:space="preserve"> Το πεδίο σημείωσης είναι ελεύθερο κείμενο· </w:t>
      </w:r>
      <w:r>
        <w:rPr>
          <w:b/>
        </w:rPr>
        <w:t xml:space="preserve">παρακαλούμε μην καταχωρείτε εκεί δεδομένα υγείας.</w:t>
      </w:r>
    </w:p>
    <w:p>
      <w:pPr>
        <w:pStyle w:val="H2"/>
      </w:pPr>
      <w:r>
        <w:t xml:space="preserve">Ποιος τα βλέπει</w:t>
      </w:r>
    </w:p>
    <w:p>
      <w:pPr>
        <w:numPr>
          <w:ilvl w:val="0"/>
          <w:numId w:val="1"/>
        </w:numPr>
      </w:pPr>
      <w:r>
        <w:t xml:space="preserve">Ο </w:t>
      </w:r>
      <w:r>
        <w:rPr>
          <w:b/>
        </w:rPr>
        <w:t xml:space="preserve">οδηγός</w:t>
      </w:r>
      <w:r>
        <w:t xml:space="preserve"> που σας εξυπηρετεί — μόνο τη δική σας διαδρομή.</w:t>
      </w:r>
    </w:p>
    <w:p>
      <w:pPr>
        <w:numPr>
          <w:ilvl w:val="0"/>
          <w:numId w:val="1"/>
        </w:numPr>
      </w:pPr>
      <w:r>
        <w:t xml:space="preserve">Το </w:t>
      </w:r>
      <w:r>
        <w:rPr>
          <w:b/>
        </w:rPr>
        <w:t xml:space="preserve">γραφείο</w:t>
      </w:r>
      <w:r>
        <w:t xml:space="preserve"> της εταιρείας μας.</w:t>
      </w:r>
    </w:p>
    <w:p>
      <w:pPr>
        <w:numPr>
          <w:ilvl w:val="0"/>
          <w:numId w:val="1"/>
        </w:numPr>
      </w:pPr>
      <w:r>
        <w:t xml:space="preserve">Ο </w:t>
      </w:r>
      <w:r>
        <w:rPr>
          <w:b/>
        </w:rPr>
        <w:t xml:space="preserve">πάροχος λογισμικού Anasa</w:t>
      </w:r>
      <w:r>
        <w:t xml:space="preserve"> ως </w:t>
      </w:r>
      <w:r>
        <w:rPr>
          <w:b/>
        </w:rPr>
        <w:t xml:space="preserve">εκτελών την επεξεργασία</w:t>
      </w:r>
      <w:r>
        <w:t xml:space="preserve">, με υπογεγραμμένη σύμβαση άρθρου 28. Τα στοιχεία σας τηρούνται </w:t>
      </w:r>
      <w:r>
        <w:rPr>
          <w:b/>
        </w:rPr>
        <w:t xml:space="preserve">κρυπτογραφημένα στη συσκευή της εταιρείας</w:t>
      </w:r>
      <w:r>
        <w:t xml:space="preserve"> και ο πάροχος </w:t>
      </w:r>
      <w:r>
        <w:rPr>
          <w:b/>
        </w:rPr>
        <w:t xml:space="preserve">δεν έχει τεχνική δυνατότητα να τα διαβάσει</w:t>
      </w:r>
      <w:r>
        <w:t xml:space="preserve">. </w:t>
      </w:r>
      <w:r>
        <w:rPr>
          <w:i/>
        </w:rPr>
        <w:t xml:space="preserve">(Εξαίρεση: </w:t>
      </w:r>
      <w:r>
        <w:rPr>
          <w:i/>
        </w:rPr>
        <w:t xml:space="preserve">κάθε μήνυμα που φτάνει από έξω</w:t>
      </w:r>
      <w:r>
        <w:rPr>
          <w:i/>
        </w:rPr>
        <w:t xml:space="preserve"> — με email στη διεύθυνση κρατήσεων της εταιρείας μας, με </w:t>
      </w:r>
      <w:r>
        <w:rPr>
          <w:i/>
        </w:rPr>
        <w:t xml:space="preserve">WhatsApp</w:t>
      </w:r>
      <w:r>
        <w:rPr>
          <w:i/>
        </w:rPr>
        <w:t xml:space="preserve">, από τη </w:t>
      </w:r>
      <w:r>
        <w:rPr>
          <w:i/>
        </w:rPr>
        <w:t xml:space="preserve">φόρμα της ιστοσελίδας</w:t>
      </w:r>
      <w:r>
        <w:rPr>
          <w:i/>
        </w:rPr>
        <w:t xml:space="preserve"> μας, από την </w:t>
      </w:r>
      <w:r>
        <w:rPr>
          <w:i/>
        </w:rPr>
        <w:t xml:space="preserve">πύλη του ξενοδοχείου ή του πρακτορείου</w:t>
      </w:r>
      <w:r>
        <w:rPr>
          <w:i/>
        </w:rPr>
        <w:t xml:space="preserve"> σας, από </w:t>
      </w:r>
      <w:r>
        <w:rPr>
          <w:i/>
        </w:rPr>
        <w:t xml:space="preserve">αίτημα επιστροφής</w:t>
      </w:r>
      <w:r>
        <w:rPr>
          <w:i/>
        </w:rPr>
        <w:t xml:space="preserve"> που καταχωρεί οδηγός μας, ή από </w:t>
      </w:r>
      <w:r>
        <w:rPr>
          <w:i/>
        </w:rPr>
        <w:t xml:space="preserve">αίτημα που στέλνετε εσείς από τη σελίδα παρακολούθησης</w:t>
      </w:r>
      <w:r>
        <w:rPr>
          <w:i/>
        </w:rPr>
        <w:t xml:space="preserve"> (απόδειξη, μεταφορά επιστροφής, έξτρα υπηρεσία) — το γράφει ο </w:t>
      </w:r>
      <w:r>
        <w:rPr>
          <w:i/>
        </w:rPr>
        <w:t xml:space="preserve">διακομιστής του παρόχου</w:t>
      </w:r>
      <w:r>
        <w:rPr>
          <w:i/>
        </w:rPr>
        <w:t xml:space="preserve"> τη στιγμή που φτάνει, γιατί ο αποστολέας δεν έχει — και δεν πρέπει να έχει — τη μυστική φράση της εταιρείας μας. Το μήνυμα μένει αποθηκευμένο εκεί κρυπτογραφημένο </w:t>
      </w:r>
      <w:r>
        <w:rPr>
          <w:i/>
        </w:rPr>
        <w:t xml:space="preserve">με δικό του κλειδί</w:t>
      </w:r>
      <w:r>
        <w:rPr>
          <w:i/>
        </w:rPr>
        <w:t xml:space="preserve"> — του παρόχου — δηλαδή </w:t>
      </w:r>
      <w:r>
        <w:rPr>
          <w:i/>
        </w:rPr>
        <w:t xml:space="preserve">μπορεί τεχνικά να το διαβάσει</w:t>
      </w:r>
      <w:r>
        <w:rPr>
          <w:i/>
        </w:rPr>
        <w:t xml:space="preserve">: ολόκληρο, όπως το γράψατε, μαζί με το όνομα, το τηλέφωνο, τη διαδρομή και τη σημείωσή σας. Αν πρόκειται για </w:t>
      </w:r>
      <w:r>
        <w:rPr>
          <w:i/>
        </w:rPr>
        <w:t xml:space="preserve">αίτημα απόδειξης</w:t>
      </w:r>
      <w:r>
        <w:rPr>
          <w:i/>
        </w:rPr>
        <w:t xml:space="preserve"> από τη σελίδα παρακολούθησης, περιλαμβάνει και την </w:t>
      </w:r>
      <w:r>
        <w:rPr>
          <w:i/>
        </w:rPr>
        <w:t xml:space="preserve">επωνυμία, το ΑΦΜ και τη διεύθυνση email</w:t>
      </w:r>
      <w:r>
        <w:rPr>
          <w:i/>
        </w:rPr>
        <w:t xml:space="preserve"> που δώσατε για την έκδοση. Σβήνεται μαζί με τα υπόλοιπα στοιχεία σας — </w:t>
      </w:r>
      <w:r>
        <w:rPr>
          <w:i/>
        </w:rPr>
        <w:t xml:space="preserve">3 μήνες μετά τη διαδρομή</w:t>
      </w:r>
      <w:r>
        <w:rPr>
          <w:i/>
        </w:rPr>
        <w:t xml:space="preserve">, το πολύ 6. </w:t>
      </w:r>
      <w:r>
        <w:rPr>
          <w:i/>
        </w:rPr>
        <w:t xml:space="preserve">Η κράτηση</w:t>
      </w:r>
      <w:r>
        <w:rPr>
          <w:i/>
        </w:rPr>
        <w:t xml:space="preserve"> που προκύπτει από αυτό κρυπτογραφείται μόλις την ανακτήσει η πρώτη συσκευή της εταιρείας μας. Επιπλέον, για τα δύο κανάλια ελεύθερου κειμένου — </w:t>
      </w:r>
      <w:r>
        <w:rPr>
          <w:i/>
        </w:rPr>
        <w:t xml:space="preserve">email και WhatsApp</w:t>
      </w:r>
      <w:r>
        <w:rPr>
          <w:i/>
        </w:rPr>
        <w:t xml:space="preserve"> — το κείμενο διαβιβάζεται σε </w:t>
      </w:r>
      <w:r>
        <w:rPr>
          <w:i/>
        </w:rPr>
        <w:t xml:space="preserve">υπηρεσία αυτόματης ανάγνωσης στις ΗΠΑ</w:t>
      </w:r>
      <w:r>
        <w:rPr>
          <w:i/>
        </w:rPr>
        <w:t xml:space="preserve"> ώστε να μετατραπεί σε κράτηση· εκείνη </w:t>
      </w:r>
      <w:r>
        <w:rPr>
          <w:i/>
        </w:rPr>
        <w:t xml:space="preserve">κρατά το κείμενο έως 30 ημέρες</w:t>
      </w:r>
      <w:r>
        <w:rPr>
          <w:i/>
        </w:rPr>
        <w:t xml:space="preserve"> για δικό της έλεγχο κατάχρησης και </w:t>
      </w:r>
      <w:r>
        <w:rPr>
          <w:i/>
        </w:rPr>
        <w:t xml:space="preserve">δεν το χρησιμοποιεί για εκπαίδευση μοντέλων</w:t>
      </w:r>
      <w:r>
        <w:rPr>
          <w:i/>
        </w:rPr>
        <w:t xml:space="preserve">. Στην </w:t>
      </w:r>
      <w:r>
        <w:rPr>
          <w:i/>
        </w:rPr>
        <w:t xml:space="preserve">ίδια</w:t>
      </w:r>
      <w:r>
        <w:rPr>
          <w:i/>
        </w:rPr>
        <w:t xml:space="preserve"> υπηρεσία φτάνει και ό,τι επικολλά ή φωτογραφίζει το </w:t>
      </w:r>
      <w:r>
        <w:rPr>
          <w:i/>
        </w:rPr>
        <w:t xml:space="preserve">γραφείο μας</w:t>
      </w:r>
      <w:r>
        <w:rPr>
          <w:i/>
        </w:rPr>
        <w:t xml:space="preserve"> μέσα στην εφαρμογή για να γίνει κράτηση — π.χ. ένα μήνυμα από Viber ή SMS, ένα screenshot ή η </w:t>
      </w:r>
      <w:r>
        <w:rPr>
          <w:i/>
        </w:rPr>
        <w:t xml:space="preserve">φωτογραφία ενός χειρόγραφου σημειώματος</w:t>
      </w:r>
      <w:r>
        <w:rPr>
          <w:i/>
        </w:rPr>
        <w:t xml:space="preserve"> — μαζί με ό,τι περιέχει: όνομα, τηλέφωνο, διαδρομή, πτήση, σημείωση. Η φόρμα της ιστοσελίδας και η πύλη του ξενοδοχείου </w:t>
      </w:r>
      <w:r>
        <w:rPr>
          <w:i/>
        </w:rPr>
        <w:t xml:space="preserve">δεν</w:t>
      </w:r>
      <w:r>
        <w:rPr>
          <w:i/>
        </w:rPr>
        <w:t xml:space="preserve"> περνούν από εκείνη την υπηρεσία: έρχονται ήδη σε πεδία.)</w:t>
      </w:r>
      <w:r>
        <w:t xml:space="preserve"> </w:t>
      </w:r>
      <w:r>
        <w:rPr>
          <w:i/>
        </w:rPr>
        <w:t xml:space="preserve">(Δεύτερη εξαίρεση: όσο ζει ο </w:t>
      </w:r>
      <w:r>
        <w:rPr>
          <w:i/>
        </w:rPr>
        <w:t xml:space="preserve">σύνδεσμος παρακολούθησης</w:t>
      </w:r>
      <w:r>
        <w:rPr>
          <w:i/>
        </w:rPr>
        <w:t xml:space="preserve"> που σας στείλαμε — </w:t>
      </w:r>
      <w:r>
        <w:rPr>
          <w:i/>
        </w:rPr>
        <w:t xml:space="preserve">έως 30 ημέρες</w:t>
      </w:r>
      <w:r>
        <w:rPr>
          <w:i/>
        </w:rPr>
        <w:t xml:space="preserve"> — ο πάροχος τηρεί αναγνώσιμα </w:t>
      </w:r>
      <w:r>
        <w:rPr>
          <w:i/>
        </w:rPr>
        <w:t xml:space="preserve">το όνομά σας και το σημείο παραλαβής</w:t>
      </w:r>
      <w:r>
        <w:rPr>
          <w:i/>
        </w:rPr>
        <w:t xml:space="preserve"> — και μόνο αυτά για τη λειτουργία του συνδέσμου — ώστε, αν πατήσετε «είμαι έτοιμος», η ειδοποίηση προς τον οδηγό να λέει ποιον και πού. Η </w:t>
      </w:r>
      <w:r>
        <w:rPr>
          <w:i/>
        </w:rPr>
        <w:t xml:space="preserve">ζωντανή θέση του οχήματος</w:t>
      </w:r>
      <w:r>
        <w:rPr>
          <w:i/>
        </w:rPr>
        <w:t xml:space="preserve"> παύει νωρίτερα, λίγες ώρες μετά την παραλαβή· η εγγραφή σβήνεται με τη λήξη των 30 ημερών.)</w:t>
      </w:r>
      <w:r>
        <w:t xml:space="preserve"> </w:t>
      </w:r>
      <w:r>
        <w:rPr>
          <w:i/>
        </w:rPr>
        <w:t xml:space="preserve">(Τρίτη εξαίρεση: </w:t>
      </w:r>
      <w:r>
        <w:rPr>
          <w:i/>
        </w:rPr>
        <w:t xml:space="preserve">το ίδιο το email που σας στέλνουμε.</w:t>
      </w:r>
      <w:r>
        <w:rPr>
          <w:i/>
        </w:rPr>
        <w:t xml:space="preserve"> Για να συνταχθεί και να παραδοθεί, περνούν αναγνώσιμα από τον διακομιστή του παρόχου και από την </w:t>
      </w:r>
      <w:r>
        <w:rPr>
          <w:i/>
        </w:rPr>
        <w:t xml:space="preserve">υπηρεσία αποστολής email</w:t>
      </w:r>
      <w:r>
        <w:rPr>
          <w:i/>
        </w:rPr>
        <w:t xml:space="preserve"> η διεύθυνσή σας, το όνομά σας, η παραλαβή, ο προορισμός και τα στοιχεία του οχήματος. </w:t>
      </w:r>
      <w:r>
        <w:rPr>
          <w:i/>
        </w:rPr>
        <w:t xml:space="preserve">Δεν αποθηκεύονται</w:t>
      </w:r>
      <w:r>
        <w:rPr>
          <w:i/>
        </w:rPr>
        <w:t xml:space="preserve"> στον διακομιστή του παρόχου: εκεί συντάσσονται, στέλνονται και δεν κρατιούνται. Η </w:t>
      </w:r>
      <w:r>
        <w:rPr>
          <w:i/>
        </w:rPr>
        <w:t xml:space="preserve">υπηρεσία αποστολής email</w:t>
      </w:r>
      <w:r>
        <w:rPr>
          <w:i/>
        </w:rPr>
        <w:t xml:space="preserve"> όμως κρατά αντίγραφο του μηνύματος και το ιστορικό παράδοσης </w:t>
      </w:r>
      <w:r>
        <w:rPr>
          <w:i/>
        </w:rPr>
        <w:t xml:space="preserve">έως 30 ημέρες</w:t>
      </w:r>
      <w:r>
        <w:rPr>
          <w:i/>
        </w:rPr>
        <w:t xml:space="preserve"> — έτσι φαίνεται αν ένα email παραδόθηκε ή απέτυχε — και μετά τα διαγράφει. Αναγνώσιμο στον πάροχο μένει μόνο ό,τι περιγράφουν η </w:t>
      </w:r>
      <w:r>
        <w:rPr>
          <w:i/>
        </w:rPr>
        <w:t xml:space="preserve">πρώτη</w:t>
      </w:r>
      <w:r>
        <w:rPr>
          <w:i/>
        </w:rPr>
        <w:t xml:space="preserve">, η </w:t>
      </w:r>
      <w:r>
        <w:rPr>
          <w:i/>
        </w:rPr>
        <w:t xml:space="preserve">δεύτερη</w:t>
      </w:r>
      <w:r>
        <w:rPr>
          <w:i/>
        </w:rPr>
        <w:t xml:space="preserve"> και η </w:t>
      </w:r>
      <w:r>
        <w:rPr>
          <w:i/>
        </w:rPr>
        <w:t xml:space="preserve">τέταρτη</w:t>
      </w:r>
      <w:r>
        <w:rPr>
          <w:i/>
        </w:rPr>
        <w:t xml:space="preserve"> εξαίρεση. Το ίδιο ισχύει για κάθε email που ζητάτε εσείς, π.χ. την απόδειξη.)</w:t>
      </w:r>
      <w:r>
        <w:t xml:space="preserve"> </w:t>
      </w:r>
      <w:r>
        <w:rPr>
          <w:i/>
        </w:rPr>
        <w:t xml:space="preserve">(Τέταρτη εξαίρεση: </w:t>
      </w:r>
      <w:r>
        <w:rPr>
          <w:i/>
        </w:rPr>
        <w:t xml:space="preserve">ο αριθμός της πτήσης σας</w:t>
      </w:r>
      <w:r>
        <w:rPr>
          <w:i/>
        </w:rPr>
        <w:t xml:space="preserve"> και η ώρα της. Για να ακολουθεί η παραλαβή την </w:t>
      </w:r>
      <w:r>
        <w:rPr>
          <w:i/>
        </w:rPr>
        <w:t xml:space="preserve">πραγματική ώρα προσγείωσης</w:t>
      </w:r>
      <w:r>
        <w:rPr>
          <w:i/>
        </w:rPr>
        <w:t xml:space="preserve">, ο διακομιστής του παρόχου πρέπει να αντιστοιχίσει την κράτηση με τον πίνακα αφίξεων — άρα ο αριθμός πτήσης μένει </w:t>
      </w:r>
      <w:r>
        <w:rPr>
          <w:i/>
        </w:rPr>
        <w:t xml:space="preserve">αναγνώσιμος</w:t>
      </w:r>
      <w:r>
        <w:rPr>
          <w:i/>
        </w:rPr>
        <w:t xml:space="preserve"> από αυτόν. Η εταιρεία μας μπορεί να τον κρυπτογραφήσει κι αυτόν, αλλά τότε </w:t>
      </w:r>
      <w:r>
        <w:rPr>
          <w:i/>
        </w:rPr>
        <w:t xml:space="preserve">χάνεται</w:t>
      </w:r>
      <w:r>
        <w:rPr>
          <w:i/>
        </w:rPr>
        <w:t xml:space="preserve"> η παρακολούθηση της πτήσης και οι ειδοποιήσεις καθυστέρησης γίνονται γενικές, ανά αεροδρόμιο.)</w:t>
      </w:r>
    </w:p>
    <w:p>
      <w:pPr>
        <w:numPr>
          <w:ilvl w:val="0"/>
          <w:numId w:val="1"/>
        </w:numPr>
      </w:pPr>
      <w:r>
        <w:rPr>
          <w:b/>
        </w:rPr>
        <w:t xml:space="preserve">Το ξενοδοχείο ή το πρακτορείο</w:t>
      </w:r>
      <w:r>
        <w:t xml:space="preserve"> από το οποίο έγινε η κράτηση, για τη δική του εξυπηρέτηση.</w:t>
      </w:r>
    </w:p>
    <w:p>
      <w:pPr>
        <w:numPr>
          <w:ilvl w:val="0"/>
          <w:numId w:val="1"/>
        </w:numPr>
      </w:pPr>
      <w:r>
        <w:rPr>
          <w:b/>
        </w:rPr>
        <w:t xml:space="preserve">Άλλη εταιρεία μεταφορών, μόνο αν αναθέσουμε σε εκείνη τη διαδρομή σας.</w:t>
      </w:r>
      <w:r>
        <w:t xml:space="preserve"> Συμβαίνει όταν δεν έχουμε διαθέσιμο όχημα ή οδηγό την ώρα που σας χρειάζεται. Τότε της στέλνουμε </w:t>
      </w:r>
      <w:r>
        <w:rPr>
          <w:b/>
        </w:rPr>
        <w:t xml:space="preserve">όνομα, τηλέφωνο, παραλαβή, προορισμό, ημερομηνία και ώρα, αριθμό ατόμων, πτήση, τα παιδικά καθίσματα που ζητήσατε και τη σημείωσή σας</w:t>
      </w:r>
      <w:r>
        <w:t xml:space="preserve"> — όσα χρειάζεται για να σας παραλάβει. </w:t>
      </w:r>
      <w:r>
        <w:rPr>
          <w:b/>
        </w:rPr>
        <w:t xml:space="preserve">Δεν</w:t>
      </w:r>
      <w:r>
        <w:t xml:space="preserve"> της στέλνουμε την τιμή σας, τον σύνδεσμο ζωντανής παρακολούθησης, ούτε ιστορικό άλλων διαδρομών σας. Από τη στιγμή που αναλαμβάνει, η εταιρεία εκείνη είναι </w:t>
      </w:r>
      <w:r>
        <w:rPr>
          <w:b/>
        </w:rPr>
        <w:t xml:space="preserve">δική της υπεύθυνη επεξεργασίας</w:t>
      </w:r>
      <w:r>
        <w:t xml:space="preserve"> για την εκτέλεση της μεταφοράς. Αν θέλετε να μάθετε σε ποιον ανατέθηκε η δική σας διαδρομή, ρωτήστε μας.</w:t>
      </w:r>
    </w:p>
    <w:p>
      <w:pPr>
        <w:numPr>
          <w:ilvl w:val="0"/>
          <w:numId w:val="1"/>
        </w:numPr>
      </w:pPr>
      <w:r>
        <w:rPr>
          <w:b/>
        </w:rPr>
        <w:t xml:space="preserve">Η υπηρεσία ειδοποιήσεων της Google (Firebase Cloud Messaging).</w:t>
      </w:r>
      <w:r>
        <w:t xml:space="preserve"> Όταν στέλνεται ειδοποίηση στο κινητό του οδηγού ή του γραφείου — π.χ. «ο πελάτης είναι έτοιμος» — το κείμενό της περιλαμβάνει το </w:t>
      </w:r>
      <w:r>
        <w:rPr>
          <w:b/>
        </w:rPr>
        <w:t xml:space="preserve">όνομά σας και το σημείο παραλαβής</w:t>
      </w:r>
      <w:r>
        <w:t xml:space="preserve">, ώστε ο οδηγός να ξέρει ποιον και πού. Ανάλογα με το τι συνέβη, μπορεί να περιλαμβάνει επίσης τον </w:t>
      </w:r>
      <w:r>
        <w:rPr>
          <w:b/>
        </w:rPr>
        <w:t xml:space="preserve">προορισμό</w:t>
      </w:r>
      <w:r>
        <w:t xml:space="preserve"> σας, τον </w:t>
      </w:r>
      <w:r>
        <w:rPr>
          <w:b/>
        </w:rPr>
        <w:t xml:space="preserve">αριθμό της πτήσης</w:t>
      </w:r>
      <w:r>
        <w:t xml:space="preserve"> με την ώρα και τον ιμάντα αποσκευών, και — αν η κράτηση ήρθε με </w:t>
      </w:r>
      <w:r>
        <w:rPr>
          <w:b/>
        </w:rPr>
        <w:t xml:space="preserve">email</w:t>
      </w:r>
      <w:r>
        <w:t xml:space="preserve"> — το </w:t>
      </w:r>
      <w:r>
        <w:rPr>
          <w:b/>
        </w:rPr>
        <w:t xml:space="preserve">θέμα του μηνύματός σας</w:t>
      </w:r>
      <w:r>
        <w:t xml:space="preserve"> ή, αν δεν έχει θέμα, τη </w:t>
      </w:r>
      <w:r>
        <w:rPr>
          <w:b/>
        </w:rPr>
        <w:t xml:space="preserve">διεύθυνση email</w:t>
      </w:r>
      <w:r>
        <w:t xml:space="preserve"> από την οποία γράψατε. Αν ήρθε με </w:t>
      </w:r>
      <w:r>
        <w:rPr>
          <w:b/>
        </w:rPr>
        <w:t xml:space="preserve">WhatsApp</w:t>
      </w:r>
      <w:r>
        <w:t xml:space="preserve">, περιλαμβάνει το </w:t>
      </w:r>
      <w:r>
        <w:rPr>
          <w:b/>
        </w:rPr>
        <w:t xml:space="preserve">όνομα με το οποίο εμφανίζεστε</w:t>
      </w:r>
      <w:r>
        <w:t xml:space="preserve"> εκεί και τους </w:t>
      </w:r>
      <w:r>
        <w:rPr>
          <w:b/>
        </w:rPr>
        <w:t xml:space="preserve">πρώτους 120 χαρακτήρες του μηνύματός σας</w:t>
      </w:r>
      <w:r>
        <w:t xml:space="preserve">, όπως ακριβώς το γράψατε. Περνά από την υποδομή της Google όπως κάθε ειδοποίηση κινητού.</w:t>
      </w:r>
    </w:p>
    <w:p>
      <w:pPr>
        <w:numPr>
          <w:ilvl w:val="0"/>
          <w:numId w:val="1"/>
        </w:numPr>
      </w:pPr>
      <w:r>
        <w:rPr>
          <w:b/>
        </w:rPr>
        <w:t xml:space="preserve">Οι πάροχοι χάρτη και αναζήτησης διευθύνσεων.</w:t>
      </w:r>
      <w:r>
        <w:t xml:space="preserve"> Για να βρεθεί στον χάρτη το σημείο παραλαβής ή ο προορισμός, το </w:t>
      </w:r>
      <w:r>
        <w:rPr>
          <w:b/>
        </w:rPr>
        <w:t xml:space="preserve">κείμενο της διεύθυνσης</w:t>
      </w:r>
      <w:r>
        <w:t xml:space="preserve"> ή οι </w:t>
      </w:r>
      <w:r>
        <w:rPr>
          <w:b/>
        </w:rPr>
        <w:t xml:space="preserve">συντεταγμένες</w:t>
      </w:r>
      <w:r>
        <w:t xml:space="preserve"> στέλνονται σε υπηρεσία αναζήτησης διευθύνσεων και υπολογισμού διαδρομής. </w:t>
      </w:r>
      <w:r>
        <w:rPr>
          <w:b/>
        </w:rPr>
        <w:t xml:space="preserve">Δεν</w:t>
      </w:r>
      <w:r>
        <w:t xml:space="preserve"> στέλνεται το όνομά σας, το τηλέφωνό σας ούτε η ταυτότητα της κράτησης — μόνο το σημείο. Ένα ακόμη, για να ξέρετε ακριβώς τι γίνεται: όταν ανοίγετε τη σελίδα παρακολούθησης, </w:t>
      </w:r>
      <w:r>
        <w:rPr>
          <w:b/>
        </w:rPr>
        <w:t xml:space="preserve">ο χάρτης κατεβαίνει από τον πάροχο πλακιδίων απευθείας στη συσκευή σας</w:t>
      </w:r>
      <w:r>
        <w:t xml:space="preserve">. Αυτό σημαίνει ότι ο πάροχος βλέπει τη </w:t>
      </w:r>
      <w:r>
        <w:rPr>
          <w:b/>
        </w:rPr>
        <w:t xml:space="preserve">διεύθυνση IP</w:t>
      </w:r>
      <w:r>
        <w:t xml:space="preserve"> σας, όπως κάθε ιστοσελίδα που επισκέπτεστε. Ο σύνδεσμός σας </w:t>
      </w:r>
      <w:r>
        <w:rPr>
          <w:b/>
        </w:rPr>
        <w:t xml:space="preserve">δεν</w:t>
      </w:r>
      <w:r>
        <w:t xml:space="preserve"> του αποκαλύπτεται: ο φυλλομετρητής είναι ρυθμισμένος να στέλνει μόνο το όνομα του ιστότοπού μας, ποτέ τη διεύθυνση της σελίδας σας με τα στοιχεία της διαδρομής.</w:t>
      </w:r>
    </w:p>
    <w:p>
      <w:pPr>
        <w:numPr>
          <w:ilvl w:val="0"/>
          <w:numId w:val="1"/>
        </w:numPr>
      </w:pPr>
      <w:r>
        <w:rPr>
          <w:b/>
        </w:rPr>
        <w:t xml:space="preserve">Η Meta (WhatsApp), αν η εταιρεία μας επικοινωνεί μαζί σας μέσω WhatsApp.</w:t>
      </w:r>
      <w:r>
        <w:t xml:space="preserve"> Τότε ο </w:t>
      </w:r>
      <w:r>
        <w:rPr>
          <w:b/>
        </w:rPr>
        <w:t xml:space="preserve">αριθμός σας</w:t>
      </w:r>
      <w:r>
        <w:t xml:space="preserve"> και το </w:t>
      </w:r>
      <w:r>
        <w:rPr>
          <w:b/>
        </w:rPr>
        <w:t xml:space="preserve">κείμενο του μηνύματος</w:t>
      </w:r>
      <w:r>
        <w:t xml:space="preserve"> περνούν από την υποδομή της Meta, όπως σε κάθε συνομιλία WhatsApp. Αν προτιμάτε να μη σας γράφουμε εκεί, πείτε μας — επικοινωνούμε με email ή τηλέφωνο. </w:t>
      </w:r>
      <w:r>
        <w:rPr>
          <w:i/>
        </w:rPr>
        <w:t xml:space="preserve">[Διαγράψτε αυτή την παράγραφο αν η εταιρεία σας δεν χρησιμοποιεί WhatsApp.]</w:t>
      </w:r>
    </w:p>
    <w:p>
      <w:pPr>
        <w:numPr>
          <w:ilvl w:val="0"/>
          <w:numId w:val="1"/>
        </w:numPr>
      </w:pPr>
      <w:r>
        <w:rPr>
          <w:b/>
        </w:rPr>
        <w:t xml:space="preserve">Ο πάροχος ηλεκτρονικής τιμολόγησης και η ΑΑΔΕ, μόνο αν εκδοθεί παραστατικό</w:t>
      </w:r>
      <w:r>
        <w:t xml:space="preserve"> για τη διαδρομή σας. Τότε διαβιβάζονται το </w:t>
      </w:r>
      <w:r>
        <w:rPr>
          <w:b/>
        </w:rPr>
        <w:t xml:space="preserve">όνομά σας</w:t>
      </w:r>
      <w:r>
        <w:t xml:space="preserve"> και η </w:t>
      </w:r>
      <w:r>
        <w:rPr>
          <w:b/>
        </w:rPr>
        <w:t xml:space="preserve">διεύθυνση email</w:t>
      </w:r>
      <w:r>
        <w:t xml:space="preserve"> στην οποία στέλνεται η απόδειξη, μαζί με το ποσό — όσα απαιτεί η φορολογική νομοθεσία. Αυτό δεν το επιλέγουμε εμείς: είναι </w:t>
      </w:r>
      <w:r>
        <w:rPr>
          <w:b/>
        </w:rPr>
        <w:t xml:space="preserve">νόμιμη υποχρέωσή</w:t>
      </w:r>
      <w:r>
        <w:t xml:space="preserve"> μας (άρθρο 6§1γ).</w:t>
      </w:r>
    </w:p>
    <w:p>
      <w:pPr>
        <w:numPr>
          <w:ilvl w:val="0"/>
          <w:numId w:val="1"/>
        </w:numPr>
      </w:pPr>
      <w:r>
        <w:rPr>
          <w:b/>
        </w:rPr>
        <w:t xml:space="preserve">Κανείς άλλος.</w:t>
      </w:r>
      <w:r>
        <w:t xml:space="preserve"> Δεν πουλάμε και δεν παραχωρούμε τα δεδομένα σας για διαφήμιση.</w:t>
      </w:r>
    </w:p>
    <w:p>
      <w:pPr>
        <w:pStyle w:val="H2"/>
      </w:pPr>
      <w:r>
        <w:t xml:space="preserve">Πόσο τα κρατάμε</w:t>
      </w:r>
    </w:p>
    <w:p>
      <w:pPr>
        <w:numPr>
          <w:ilvl w:val="0"/>
          <w:numId w:val="1"/>
        </w:numPr>
      </w:pPr>
      <w:r>
        <w:rPr>
          <w:b/>
        </w:rPr>
        <w:t xml:space="preserve">Στοιχεία επικοινωνίας σας</w:t>
      </w:r>
      <w:r>
        <w:t xml:space="preserve"> (όνομα, τηλέφωνο, email, σημείωση, σύνδεσμος παρακολούθησης, </w:t>
      </w:r>
      <w:r>
        <w:rPr>
          <w:b/>
        </w:rPr>
        <w:t xml:space="preserve">οι ενδιάμεσες στάσεις με τα ονόματα και τα τηλέφωνα των επιβατών τους</w:t>
      </w:r>
      <w:r>
        <w:t xml:space="preserve">, </w:t>
      </w:r>
      <w:r>
        <w:rPr>
          <w:b/>
        </w:rPr>
        <w:t xml:space="preserve">ο συνοδός ή ξεναγός</w:t>
      </w:r>
      <w:r>
        <w:t xml:space="preserve"> της διαδρομής όπου υπάρχει — όνομα και τηλέφωνο — και </w:t>
      </w:r>
      <w:r>
        <w:rPr>
          <w:b/>
        </w:rPr>
        <w:t xml:space="preserve">το επισυναπτόμενο έγγραφο</w:t>
      </w:r>
      <w:r>
        <w:t xml:space="preserve"> της κράτησης): διαγράφονται </w:t>
      </w:r>
      <w:r>
        <w:rPr>
          <w:b/>
        </w:rPr>
        <w:t xml:space="preserve">αυτόματα [1 / 3 / 6] μήνες</w:t>
      </w:r>
      <w:r>
        <w:t xml:space="preserve"> μετά τη διαδρομή — προεπιλογή </w:t>
      </w:r>
      <w:r>
        <w:rPr>
          <w:b/>
        </w:rPr>
        <w:t xml:space="preserve">3 μήνες</w:t>
      </w:r>
      <w:r>
        <w:t xml:space="preserve">, χωρίς δυνατότητα απενεργοποίησης.</w:t>
      </w:r>
    </w:p>
    <w:p>
      <w:pPr>
        <w:numPr>
          <w:ilvl w:val="0"/>
          <w:numId w:val="1"/>
        </w:numPr>
      </w:pPr>
      <w:r>
        <w:rPr>
          <w:b/>
        </w:rPr>
        <w:t xml:space="preserve">Στοιχεία της διαδρομής</w:t>
      </w:r>
      <w:r>
        <w:t xml:space="preserve"> (ημερομηνία, διαδρομή, ποσό): </w:t>
      </w:r>
      <w:r>
        <w:rPr>
          <w:b/>
        </w:rPr>
        <w:t xml:space="preserve">[3 / 6 / 12 / 24] μήνες</w:t>
      </w:r>
      <w:r>
        <w:t xml:space="preserve"> — προεπιλογή </w:t>
      </w:r>
      <w:r>
        <w:rPr>
          <w:b/>
        </w:rPr>
        <w:t xml:space="preserve">12</w:t>
      </w:r>
      <w:r>
        <w:t xml:space="preserve"> — για τα βιβλία της επιχείρησης.</w:t>
      </w:r>
    </w:p>
    <w:p>
      <w:pPr>
        <w:numPr>
          <w:ilvl w:val="0"/>
          <w:numId w:val="1"/>
        </w:numPr>
      </w:pPr>
      <w:r>
        <w:rPr>
          <w:b/>
        </w:rPr>
        <w:t xml:space="preserve">Αν η κράτησή σας ήρθε από ξενοδοχείο ή πρακτορείο με δική του πύλη</w:t>
      </w:r>
      <w:r>
        <w:t xml:space="preserve">, ένα αντίγραφο μένει και στο </w:t>
      </w:r>
      <w:r>
        <w:rPr>
          <w:b/>
        </w:rPr>
        <w:t xml:space="preserve">ιστορικό εκείνης της πύλης</w:t>
      </w:r>
      <w:r>
        <w:t xml:space="preserve">, ώστε η ρεσεψιόν να βλέπει τι έχει στείλει. </w:t>
      </w:r>
      <w:r>
        <w:rPr>
          <w:b/>
        </w:rPr>
        <w:t xml:space="preserve">Τα στοιχεία σας</w:t>
      </w:r>
      <w:r>
        <w:t xml:space="preserve"> σβήνονται από εκεί </w:t>
      </w:r>
      <w:r>
        <w:rPr>
          <w:b/>
        </w:rPr>
        <w:t xml:space="preserve">το αργότερο σε 6 μήνες</w:t>
      </w:r>
      <w:r>
        <w:t xml:space="preserve"> — ακόμη κι αν η εταιρεία μας έχει ορίσει συντομότερο χρόνο για τα υπόλοιπα. Μετά τους 6 μήνες, και </w:t>
      </w:r>
      <w:r>
        <w:rPr>
          <w:b/>
        </w:rPr>
        <w:t xml:space="preserve">έως τους 12</w:t>
      </w:r>
      <w:r>
        <w:t xml:space="preserve">, μένει μόνο η γραμμή </w:t>
      </w:r>
      <w:r>
        <w:rPr>
          <w:b/>
        </w:rPr>
        <w:t xml:space="preserve">χωρίς εσάς</w:t>
      </w:r>
      <w:r>
        <w:t xml:space="preserve">: διαδρομή, αριθμός ατόμων, ημερομηνία και ώρα, πτήση και παιδικά καθίσματα — </w:t>
      </w:r>
      <w:r>
        <w:rPr>
          <w:b/>
        </w:rPr>
        <w:t xml:space="preserve">χωρίς όνομα, χωρίς email, χωρίς τη σημείωσή σας</w:t>
      </w:r>
      <w:r>
        <w:t xml:space="preserve"> — ώστε η ρεσεψιόν να μπορεί να αποδείξει τι υπέβαλε. Στους </w:t>
      </w:r>
      <w:r>
        <w:rPr>
          <w:b/>
        </w:rPr>
        <w:t xml:space="preserve">12 μήνες</w:t>
      </w:r>
      <w:r>
        <w:t xml:space="preserve"> διαγράφεται και αυτή.</w:t>
      </w:r>
    </w:p>
    <w:p>
      <w:pPr>
        <w:numPr>
          <w:ilvl w:val="0"/>
          <w:numId w:val="1"/>
        </w:numPr>
      </w:pPr>
      <w:r>
        <w:rPr>
          <w:b/>
        </w:rPr>
        <w:t xml:space="preserve">Το παραστατικό</w:t>
      </w:r>
      <w:r>
        <w:t xml:space="preserve"> τηρείται όσο ορίζει η φορολογική νομοθεσία.</w:t>
      </w:r>
    </w:p>
    <w:p>
      <w:pPr>
        <w:numPr>
          <w:ilvl w:val="0"/>
          <w:numId w:val="1"/>
        </w:numPr>
      </w:pPr>
      <w:r>
        <w:rPr>
          <w:b/>
        </w:rPr>
        <w:t xml:space="preserve">Αντίγραφα ασφαλείας:</w:t>
      </w:r>
      <w:r>
        <w:t xml:space="preserve"> έως </w:t>
      </w:r>
      <w:r>
        <w:rPr>
          <w:b/>
        </w:rPr>
        <w:t xml:space="preserve">35 ημέρες</w:t>
      </w:r>
      <w:r>
        <w:t xml:space="preserve"> επιπλέον· δεν χρησιμοποιούνται στην κανονική λειτουργία.</w:t>
      </w:r>
    </w:p>
    <w:p>
      <w:pPr>
        <w:pStyle w:val="H2"/>
      </w:pPr>
      <w:r>
        <w:t xml:space="preserve">Διαβίβαση εκτός Ευρώπης</w:t>
      </w:r>
    </w:p>
    <w:p>
      <w:r>
        <w:t xml:space="preserve">Τα δεδομένα αποθηκεύονται σε κέντρα δεδομένων </w:t>
      </w:r>
      <w:r>
        <w:rPr>
          <w:b/>
        </w:rPr>
        <w:t xml:space="preserve">εντός ΕΕ (Βέλγιο/Ολλανδία)</w:t>
      </w:r>
      <w:r>
        <w:t xml:space="preserve">. Ορισμένοι πάροχοι υποδομής λειτουργούν παγκόσμια· οι διαβιβάσεις καλύπτονται από </w:t>
      </w:r>
      <w:r>
        <w:rPr>
          <w:b/>
        </w:rPr>
        <w:t xml:space="preserve">απόφαση επάρκειας</w:t>
      </w:r>
      <w:r>
        <w:t xml:space="preserve"> της Ευρωπαϊκής Επιτροπής (π.χ. EU-US Data Privacy Framework) ή από </w:t>
      </w:r>
      <w:r>
        <w:rPr>
          <w:b/>
        </w:rPr>
        <w:t xml:space="preserve">Τυποποιημένες Συμβατικές Ρήτρες (SCC)</w:t>
      </w:r>
      <w:r>
        <w:t xml:space="preserve">.</w:t>
      </w:r>
    </w:p>
    <w:p>
      <w:pPr>
        <w:pStyle w:val="H2"/>
      </w:pPr>
      <w:r>
        <w:t xml:space="preserve">Τα δικαιώματά σας</w:t>
      </w:r>
    </w:p>
    <w:p>
      <w:r>
        <w:rPr>
          <w:b/>
        </w:rPr>
        <w:t xml:space="preserve">Πρόσβαση · διόρθωση · διαγραφή · περιορισμός · φορητότητα · εναντίωση.</w:t>
      </w:r>
      <w:r>
        <w:t xml:space="preserve"> Απευθυνθείτε στο </w:t>
      </w:r>
      <w:r>
        <w:rPr>
          <w:b/>
        </w:rPr>
        <w:t xml:space="preserve">[email της εταιρείας]</w:t>
      </w:r>
      <w:r>
        <w:t xml:space="preserve">. Απαντάμε </w:t>
      </w:r>
      <w:r>
        <w:rPr>
          <w:b/>
        </w:rPr>
        <w:t xml:space="preserve">εντός ενός μηνός</w:t>
      </w:r>
      <w:r>
        <w:t xml:space="preserve"> (άρθρο 12§3).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b/>
          <w:sz w:val="20"/>
          <w:szCs w:val="20"/>
        </w:rPr>
        <w:t xml:space="preserve">Το δικαίωμα εναντίωσης</w:t>
      </w:r>
      <w:r>
        <w:rPr>
          <w:sz w:val="20"/>
          <w:szCs w:val="20"/>
        </w:rPr>
        <w:t xml:space="preserve"> (άρθρο 21) αφορά τους σκοπούς που στηρίζονται σε έννομο συμφέρον.</w:t>
      </w:r>
    </w:p>
    <w:p>
      <w:r>
        <w:rPr>
          <w:b/>
        </w:rPr>
        <w:t xml:space="preserve">Δικαίωμα καταγγελίας:</w:t>
      </w:r>
      <w:r>
        <w:t xml:space="preserve"> Αρχή Προστασίας Δεδομένων Προσωπικού Χαρακτήρα (ΑΠΔΠΧ), Λεωφ. Κηφισίας 1-3, 115 23 Αθήνα, τηλ. 210 6475600, </w:t>
      </w:r>
      <w:r>
        <w:rPr>
          <w:b/>
        </w:rPr>
        <w:t xml:space="preserve">dpa.gr</w:t>
      </w:r>
      <w:r>
        <w:t xml:space="preserve">.</w:t>
      </w:r>
    </w:p>
    <w:p>
      <w:pPr>
        <w:pStyle w:val="H2"/>
      </w:pPr>
      <w:r>
        <w:t xml:space="preserve">Τι ΔΕΝ γίνεται</w:t>
      </w:r>
    </w:p>
    <w:p>
      <w:pPr>
        <w:numPr>
          <w:ilvl w:val="0"/>
          <w:numId w:val="1"/>
        </w:numPr>
      </w:pPr>
      <w:r>
        <w:rPr>
          <w:b/>
        </w:rPr>
        <w:t xml:space="preserve">Καμία κατάρτιση προφίλ</w:t>
      </w:r>
      <w:r>
        <w:t xml:space="preserve"> που να σας αφορά (άρθρο 22): δεν σας βαθμολογούμε, δεν σας κατατάσσουμε και δεν κρατάμε ιστορικό της συμπεριφοράς σας.</w:t>
      </w:r>
    </w:p>
    <w:p>
      <w:pPr>
        <w:numPr>
          <w:ilvl w:val="0"/>
          <w:numId w:val="1"/>
        </w:numPr>
      </w:pPr>
      <w:r>
        <w:rPr>
          <w:b/>
        </w:rPr>
        <w:t xml:space="preserve">Ποιο όχημα και ποιος οδηγός θα σας παραλάβει μπορεί να επιλεγεί αυτόματα</w:t>
      </w:r>
      <w:r>
        <w:t xml:space="preserve"> — και το λέμε αντί να το αποσιωπήσουμε. Αν η εταιρεία μας έχει ανοίξει τη ρύθμιση «Ανάθεση οδηγών: αυτόματη», η εφαρμογή προτείνει και καταχωρεί μόνη της το όχημα. Τα κριτήρια είναι </w:t>
      </w:r>
      <w:r>
        <w:rPr>
          <w:b/>
        </w:rPr>
        <w:t xml:space="preserve">αποκλειστικά λειτουργικά</w:t>
      </w:r>
      <w:r>
        <w:t xml:space="preserve">: χωρητικότητα του οχήματος για τον αριθμό σας, αν είναι ελεύθερο εκείνη την ώρα, αν έχει πάνω τον εξοπλισμό που ζητήσατε (π.χ. παιδικό κάθισμα), η απόσταση/χρόνος μέχρι την παραλαβή σας, πόσες διαδρομές έχουν ήδη ανατεθεί στο κάθε όχημα εκείνη τη μέρα, και το μέγεθος του οχήματος σε σχέση με την παρέα σας. </w:t>
      </w:r>
      <w:r>
        <w:rPr>
          <w:b/>
        </w:rPr>
        <w:t xml:space="preserve">Κανένα κριτήριο δεν αφορά εσάς ως πρόσωπο.</w:t>
      </w:r>
      <w:r>
        <w:t xml:space="preserve"> Η επιλογή </w:t>
      </w:r>
      <w:r>
        <w:rPr>
          <w:b/>
        </w:rPr>
        <w:t xml:space="preserve">εμφανίζεται με τον λόγο της</w:t>
      </w:r>
      <w:r>
        <w:t xml:space="preserve"> και </w:t>
      </w:r>
      <w:r>
        <w:rPr>
          <w:b/>
        </w:rPr>
        <w:t xml:space="preserve">αλλάζει από άνθρωπο</w:t>
      </w:r>
      <w:r>
        <w:t xml:space="preserve"> οποιαδήποτε στιγμή· </w:t>
      </w:r>
      <w:r>
        <w:rPr>
          <w:b/>
        </w:rPr>
        <w:t xml:space="preserve">καμία έννομη συνέπεια</w:t>
      </w:r>
      <w:r>
        <w:t xml:space="preserve"> για εσάς δεν παράγεται αυτόματα από την εφαρμογή </w:t>
      </w:r>
      <w:r>
        <w:rPr>
          <w:i/>
        </w:rPr>
        <w:t xml:space="preserve">(άρθρο 22§3)</w:t>
      </w:r>
      <w:r>
        <w:t xml:space="preserve">.</w:t>
      </w:r>
    </w:p>
    <w:p>
      <w:pPr>
        <w:numPr>
          <w:ilvl w:val="0"/>
          <w:numId w:val="1"/>
        </w:numPr>
      </w:pPr>
      <w:r>
        <w:rPr>
          <w:b/>
        </w:rPr>
        <w:t xml:space="preserve">Καμία πώληση των στοιχείων σας σε τρίτους</w:t>
      </w:r>
      <w:r>
        <w:t xml:space="preserve">, καμία διαφημιστική χρήση από τρίτους, κανένα προφίλ διαφήμισης. </w:t>
      </w:r>
      <w:r>
        <w:rPr>
          <w:b/>
        </w:rPr>
        <w:t xml:space="preserve">Ένα πράγμα το λέμε καθαρά, γιατί συμβαίνει:</w:t>
      </w:r>
      <w:r>
        <w:t xml:space="preserve"> αν η εταιρεία μας το έχει ενεργοποιήσει, λίγες ώρες μετά τη διαδρομή μπορεί να λάβετε </w:t>
      </w:r>
      <w:r>
        <w:rPr>
          <w:b/>
        </w:rPr>
        <w:t xml:space="preserve">ένα</w:t>
      </w:r>
      <w:r>
        <w:t xml:space="preserve"> email από εμάς που σας παραπέμπει πίσω στη σελίδα της διαδρομής σας — για την </w:t>
      </w:r>
      <w:r>
        <w:rPr>
          <w:b/>
        </w:rPr>
        <w:t xml:space="preserve">απόδειξή</w:t>
      </w:r>
      <w:r>
        <w:t xml:space="preserve"> σας, για </w:t>
      </w:r>
      <w:r>
        <w:rPr>
          <w:b/>
        </w:rPr>
        <w:t xml:space="preserve">μεταφορά επιστροφής</w:t>
      </w:r>
      <w:r>
        <w:t xml:space="preserve">, για </w:t>
      </w:r>
      <w:r>
        <w:rPr>
          <w:b/>
        </w:rPr>
        <w:t xml:space="preserve">τι άλλο εκτελούμε</w:t>
      </w:r>
      <w:r>
        <w:t xml:space="preserve">, ή για μια </w:t>
      </w:r>
      <w:r>
        <w:rPr>
          <w:b/>
        </w:rPr>
        <w:t xml:space="preserve">κουβέντα για το πώς πήγε</w:t>
      </w:r>
      <w:r>
        <w:t xml:space="preserve">. Στέλνεται </w:t>
      </w:r>
      <w:r>
        <w:rPr>
          <w:b/>
        </w:rPr>
        <w:t xml:space="preserve">μία φορά</w:t>
      </w:r>
      <w:r>
        <w:t xml:space="preserve"> ανά διαδρομή και </w:t>
      </w:r>
      <w:r>
        <w:rPr>
          <w:b/>
        </w:rPr>
        <w:t xml:space="preserve">σταματά αμέσως</w:t>
      </w:r>
      <w:r>
        <w:t xml:space="preserve"> αν απαντήσετε ότι δεν το θέλετε — το λέει και το ίδιο το μήνυμα. Νόμιμη βάση: </w:t>
      </w:r>
      <w:r>
        <w:rPr>
          <w:b/>
        </w:rPr>
        <w:t xml:space="preserve">έννομο συμφέρον</w:t>
      </w:r>
      <w:r>
        <w:t xml:space="preserve"> (άρθρο 6§1στ) και </w:t>
      </w:r>
      <w:r>
        <w:rPr>
          <w:b/>
        </w:rPr>
        <w:t xml:space="preserve">άρθρο 11§3 ν.3471/2006</w:t>
      </w:r>
      <w:r>
        <w:t xml:space="preserve"> για επικοινωνία με πελάτη για παρόμοια υπηρεσία, με δικαίωμα εναντίωσης.</w:t>
      </w:r>
    </w:p>
    <w:p>
      <w:pPr>
        <w:numPr>
          <w:ilvl w:val="0"/>
          <w:numId w:val="1"/>
        </w:numPr>
      </w:pPr>
      <w:r>
        <w:rPr>
          <w:b/>
        </w:rPr>
        <w:t xml:space="preserve">Καμία παρακολούθηση της δικής σας θέσης.</w:t>
      </w:r>
      <w:r>
        <w:t xml:space="preserve"> Η θέση που βλέπετε στη σελίδα παρακολούθησης είναι του </w:t>
      </w:r>
      <w:r>
        <w:rPr>
          <w:b/>
        </w:rPr>
        <w:t xml:space="preserve">οχήματος</w:t>
      </w:r>
      <w:r>
        <w:t xml:space="preserve">, όχι δική σας.</w:t>
      </w:r>
    </w:p>
    <w:sectPr>
      <w:footerReference w:type="default" r:id="rIdF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sz w:val="16"/>
        <w:color w:val="888888"/>
      </w:rPr>
      <w:t xml:space="preserve">Ενημέρωση Επιβάτη για τα Προσωπικά του Δεδομένα — </w:t>
    </w:r>
    <w:r>
      <w:rPr>
        <w:sz w:val="16"/>
        <w:color w:val="888888"/>
      </w:rPr>
      <w:fldChar w:fldCharType="begin"/>
    </w:r>
    <w:r>
      <w:rPr>
        <w:sz w:val="16"/>
        <w:color w:val="888888"/>
      </w:rPr>
      <w:instrText xml:space="preserve"> PAGE </w:instrText>
    </w:r>
    <w:r>
      <w:rPr>
        <w:sz w:val="16"/>
        <w:color w:val="888888"/>
      </w:rPr>
      <w:fldChar w:fldCharType="end"/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454" w:hanging="284"/>
      </w:pPr>
      <w:rPr>
        <w:rFonts w:ascii="Symbol" w:hAnsi="Symbol"/>
      </w:rPr>
    </w:lvl>
  </w:abstractNum>
  <w:abstractNum w:abstractNumId="1">
    <w:lvl w:ilvl="0">
      <w:start w:val="1"/>
      <w:numFmt w:val="decimal"/>
      <w:lvlText w:val="%1."/>
      <w:lvlJc w:val="left"/>
      <w:pPr>
        <w:ind w:left="454" w:hanging="284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l-GR"/>
      </w:rPr>
    </w:rPrDefault>
    <w:pPrDefault>
      <w:pPr>
        <w:spacing w:after="140" w:line="276" w:lineRule="auto"/>
      </w:pPr>
    </w:pPrDefault>
  </w:docDefaults>
  <w:style w:type="paragraph" w:styleId="H1">
    <w:name w:val="heading 1"/>
    <w:basedOn w:val="Normal"/>
    <w:pPr>
      <w:spacing w:before="240" w:after="120"/>
      <w:outlineLvl w:val="0"/>
    </w:pPr>
    <w:rPr>
      <w:b/>
      <w:color w:val="0A7A5C"/>
      <w:sz w:val="34"/>
      <w:szCs w:val="34"/>
    </w:rPr>
  </w:style>
  <w:style w:type="paragraph" w:styleId="H2">
    <w:name w:val="heading 2"/>
    <w:basedOn w:val="Normal"/>
    <w:pPr>
      <w:spacing w:before="260" w:after="100"/>
      <w:outlineLvl w:val="1"/>
    </w:pPr>
    <w:rPr>
      <w:b/>
      <w:color w:val="0A7A5C"/>
      <w:sz w:val="27"/>
      <w:szCs w:val="27"/>
    </w:rPr>
  </w:style>
  <w:style w:type="paragraph" w:styleId="H3">
    <w:name w:val="heading 3"/>
    <w:basedOn w:val="Normal"/>
    <w:pPr>
      <w:spacing w:before="200" w:after="80"/>
      <w:outlineLvl w:val="2"/>
    </w:pPr>
    <w:rPr>
      <w:b/>
      <w:color w:val="333333"/>
      <w:sz w:val="23"/>
      <w:szCs w:val="23"/>
    </w:rPr>
  </w:style>
  <w:style w:type="paragraph" w:styleId="H4">
    <w:name w:val="heading 4"/>
    <w:basedOn w:val="Normal"/>
    <w:rPr>
      <w:b/>
      <w:i/>
    </w:rPr>
  </w:style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F" Type="http://schemas.openxmlformats.org/officeDocument/2006/relationships/footer" Target="footer1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Ενημέρωση Επιβάτη για τα Προσωπικά του Δεδομένα</dc:title>
  <dc:subject>Πρότυπο που δίνει η εταιρεία μεταφορών στους επιβάτες της · άρθρα 13 &amp; 14 ΓΚΠΔ</dc:subject>
  <dc:creator>Anasa</dc:creator>
  <cp:lastModifiedBy>Anasa</cp:lastModifiedBy>
  <cp:revision>1</cp:revision>
  <dcterms:created xsi:type="dcterms:W3CDTF">2026-01-01T00:00:00Z</dcterms:created>
  <dcterms:modified xsi:type="dcterms:W3CDTF">2026-01-01T00:00:00Z</dcterms:modified>
</cp:coreProperties>
</file>